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37" w:rsidRPr="007864FB" w:rsidRDefault="008D668C">
      <w:pPr>
        <w:rPr>
          <w:b/>
          <w:sz w:val="28"/>
          <w:szCs w:val="28"/>
        </w:rPr>
      </w:pPr>
      <w:bookmarkStart w:id="0" w:name="_GoBack"/>
      <w:bookmarkEnd w:id="0"/>
      <w:r w:rsidRPr="007864FB">
        <w:rPr>
          <w:b/>
          <w:sz w:val="28"/>
          <w:szCs w:val="28"/>
        </w:rPr>
        <w:t>01.06</w:t>
      </w:r>
      <w:r w:rsidR="00BE3522" w:rsidRPr="007864FB">
        <w:rPr>
          <w:b/>
          <w:sz w:val="28"/>
          <w:szCs w:val="28"/>
        </w:rPr>
        <w:t>.2020r. GRUPA VI.</w:t>
      </w:r>
    </w:p>
    <w:p w:rsidR="00BE3522" w:rsidRPr="007864FB" w:rsidRDefault="00BE3522">
      <w:pPr>
        <w:rPr>
          <w:b/>
          <w:sz w:val="28"/>
          <w:szCs w:val="28"/>
        </w:rPr>
      </w:pPr>
      <w:r w:rsidRPr="007864FB">
        <w:rPr>
          <w:b/>
          <w:sz w:val="28"/>
          <w:szCs w:val="28"/>
        </w:rPr>
        <w:t>TEMAT TYGODNIA</w:t>
      </w:r>
      <w:r w:rsidRPr="007864FB">
        <w:rPr>
          <w:b/>
          <w:i/>
          <w:sz w:val="28"/>
          <w:szCs w:val="28"/>
        </w:rPr>
        <w:t>: Niby tacy sami, a jednak inni.</w:t>
      </w:r>
    </w:p>
    <w:p w:rsidR="00BE3522" w:rsidRPr="007864FB" w:rsidRDefault="00BE3522">
      <w:pPr>
        <w:rPr>
          <w:b/>
          <w:sz w:val="24"/>
          <w:szCs w:val="24"/>
        </w:rPr>
      </w:pPr>
      <w:r w:rsidRPr="007864FB">
        <w:rPr>
          <w:b/>
          <w:sz w:val="24"/>
          <w:szCs w:val="24"/>
        </w:rPr>
        <w:t xml:space="preserve">TEMAT DNIA: </w:t>
      </w:r>
      <w:r w:rsidRPr="007864FB">
        <w:rPr>
          <w:b/>
          <w:i/>
          <w:sz w:val="24"/>
          <w:szCs w:val="24"/>
        </w:rPr>
        <w:t>Dzieci z różnych stron świata</w:t>
      </w:r>
      <w:r w:rsidRPr="007864FB">
        <w:rPr>
          <w:b/>
          <w:sz w:val="24"/>
          <w:szCs w:val="24"/>
        </w:rPr>
        <w:t>.</w:t>
      </w:r>
    </w:p>
    <w:p w:rsidR="00BE3522" w:rsidRDefault="00BE3522"/>
    <w:p w:rsidR="00BE3522" w:rsidRPr="007864FB" w:rsidRDefault="00BE3522">
      <w:pPr>
        <w:rPr>
          <w:b/>
          <w:sz w:val="24"/>
          <w:szCs w:val="24"/>
        </w:rPr>
      </w:pPr>
      <w:r w:rsidRPr="007864FB">
        <w:rPr>
          <w:b/>
          <w:sz w:val="24"/>
          <w:szCs w:val="24"/>
        </w:rPr>
        <w:t>ZAJĘCIA1. Różni nas wygląd, a łączy zabawa- rozmowa inspirowana wierszem A. Widzowskiej- Małe cuda.</w:t>
      </w:r>
    </w:p>
    <w:p w:rsidR="00BE3522" w:rsidRDefault="00BE3522" w:rsidP="00BE3522">
      <w:pPr>
        <w:pStyle w:val="Akapitzlist"/>
        <w:numPr>
          <w:ilvl w:val="0"/>
          <w:numId w:val="1"/>
        </w:numPr>
      </w:pPr>
      <w:r>
        <w:t>Przeczytaj dziecku wiersz, który znajduje się na karcie pracy, cz.5, nr57.</w:t>
      </w:r>
    </w:p>
    <w:p w:rsidR="00BE3522" w:rsidRPr="007864FB" w:rsidRDefault="00BE3522" w:rsidP="00BE3522">
      <w:pPr>
        <w:pStyle w:val="Akapitzlist"/>
        <w:rPr>
          <w:i/>
        </w:rPr>
      </w:pPr>
      <w:r>
        <w:t xml:space="preserve">Następnie poproś, aby odpowiedziało na pytania:- </w:t>
      </w:r>
      <w:r w:rsidR="00743348" w:rsidRPr="007864FB">
        <w:rPr>
          <w:i/>
        </w:rPr>
        <w:t>Czego dorośli mogą nauczyć się od dzieci?, -Czego dzieci oczekują od dorosłych?, -Jakie prawa mają dzieci?</w:t>
      </w:r>
    </w:p>
    <w:p w:rsidR="00743348" w:rsidRDefault="00743348" w:rsidP="00BE3522">
      <w:pPr>
        <w:pStyle w:val="Akapitzlist"/>
      </w:pPr>
      <w:r>
        <w:t>Dziecko zastanawia się, czy wszystkim dzieciom na świecie jest dobrze i czy przestrzegane są ich prawa. Wymieniają osoby, do których mogą się zwrócić, kiedy są łamane prawa dziecka. Przyglądają się zdjęciom dzieci, opisują różnice w ich wyglądzie, zastanawiają się skąd pochodzą. Kończą rysowanie zabawki według wzoru(rytmu), a potem kolorują.</w:t>
      </w:r>
    </w:p>
    <w:p w:rsidR="00743348" w:rsidRDefault="00743348" w:rsidP="00743348">
      <w:pPr>
        <w:pStyle w:val="Akapitzlist"/>
        <w:numPr>
          <w:ilvl w:val="0"/>
          <w:numId w:val="1"/>
        </w:numPr>
      </w:pPr>
      <w:r>
        <w:t xml:space="preserve">Zabawa ruchowa </w:t>
      </w:r>
      <w:r w:rsidRPr="007864FB">
        <w:rPr>
          <w:i/>
        </w:rPr>
        <w:t>-Kto dalej</w:t>
      </w:r>
      <w:r>
        <w:t>?</w:t>
      </w:r>
    </w:p>
    <w:p w:rsidR="00743348" w:rsidRDefault="00743348" w:rsidP="00743348">
      <w:pPr>
        <w:pStyle w:val="Akapitzlist"/>
      </w:pPr>
      <w:r>
        <w:t xml:space="preserve">Zaproponuj zabawę bardzo popularną wśród dzieci w Indiach. </w:t>
      </w:r>
    </w:p>
    <w:p w:rsidR="00743348" w:rsidRDefault="00743348" w:rsidP="00743348">
      <w:pPr>
        <w:pStyle w:val="Akapitzlist"/>
      </w:pPr>
      <w:r>
        <w:t xml:space="preserve">Za pomocą skakanki wyznacz linię. Dziecko bierze do rak drewniany klocek i układa go przed swoimi nogami. Następnie skacząc na jednej nodze, stara się przesunąć klocek jak najbliżej linii. Jeżeli stanie na dwóch nogach zaczyna trasę ponownie od miejsca startu. </w:t>
      </w:r>
    </w:p>
    <w:p w:rsidR="00767940" w:rsidRDefault="00767940" w:rsidP="00767940">
      <w:pPr>
        <w:pStyle w:val="Akapitzlist"/>
        <w:numPr>
          <w:ilvl w:val="0"/>
          <w:numId w:val="1"/>
        </w:numPr>
      </w:pPr>
      <w:r>
        <w:t>Kim są Adil i Dalaja? Poznawanie warunków życia dzieci w Indiach.</w:t>
      </w:r>
    </w:p>
    <w:p w:rsidR="00767940" w:rsidRDefault="00767940" w:rsidP="00767940">
      <w:pPr>
        <w:pStyle w:val="Akapitzlist"/>
      </w:pPr>
      <w:r>
        <w:t>Do zabawy potrzebne będą: mapa świata, zdjęcie dziewczynki- Azjatki, chłopca- Azjaty, kartoniki z imionami: Adil , Dalaja.</w:t>
      </w:r>
    </w:p>
    <w:p w:rsidR="00767940" w:rsidRDefault="00767940" w:rsidP="00767940">
      <w:pPr>
        <w:pStyle w:val="Akapitzlist"/>
      </w:pPr>
      <w:r>
        <w:t>Ułóż na dywanie zdjęcia dzieci, a pod nimi kartoniki z ich imionami. Poproś dziecko, aby odczytało imiona. Wspólnie z dzieckiem odnajdźcie na mapie świata Azję. Następnie pokażcie, gdzie leżą Indie. Wyjaśnijcie, że dzieci przedstawione na zdjęciach pochodzą właśnie z Indii. Opowiedz ciekawostki o warunkach życia dzieci w Indiach.</w:t>
      </w:r>
    </w:p>
    <w:p w:rsidR="00E016B7" w:rsidRDefault="00E016B7" w:rsidP="00767940">
      <w:pPr>
        <w:pStyle w:val="Akapitzlist"/>
      </w:pPr>
    </w:p>
    <w:p w:rsidR="008D668C" w:rsidRDefault="008D668C" w:rsidP="00767940">
      <w:pPr>
        <w:pStyle w:val="Akapitzlist"/>
        <w:rPr>
          <w:i/>
        </w:rPr>
      </w:pPr>
      <w:r w:rsidRPr="00E016B7">
        <w:rPr>
          <w:i/>
        </w:rPr>
        <w:t xml:space="preserve">W Azji nie wszystkie dzieci beztrosko spędzają dzieciństwo. Na przykład w Indiach dzieci, zamiast uczyć się i bawić, bardzo wcześnie zaczynają pracować. Pomagają swoim rodzicom. </w:t>
      </w:r>
      <w:r w:rsidR="00E016B7" w:rsidRPr="00E016B7">
        <w:rPr>
          <w:i/>
        </w:rPr>
        <w:t>Nie mają nowoczesnych zabawek. W szkole siedzą na podłodze. Piszą na małych tabliczkach. Do Sali lekcyjnej wchodzą boso, tak jak do świątyni. Buty zostawiają przed drzwiami.</w:t>
      </w:r>
    </w:p>
    <w:p w:rsidR="00E016B7" w:rsidRDefault="00E016B7" w:rsidP="00767940">
      <w:pPr>
        <w:pStyle w:val="Akapitzlist"/>
      </w:pPr>
    </w:p>
    <w:p w:rsidR="00E016B7" w:rsidRDefault="00E016B7" w:rsidP="00E016B7">
      <w:pPr>
        <w:pStyle w:val="Akapitzlist"/>
        <w:numPr>
          <w:ilvl w:val="0"/>
          <w:numId w:val="1"/>
        </w:numPr>
      </w:pPr>
      <w:r>
        <w:t>Odszukiwanie podobieństw pomiędzy dziećmi.</w:t>
      </w:r>
    </w:p>
    <w:p w:rsidR="00E016B7" w:rsidRDefault="00E016B7" w:rsidP="00E016B7">
      <w:pPr>
        <w:pStyle w:val="Akapitzlist"/>
      </w:pPr>
      <w:r>
        <w:t>Potrzebny będzie: karton formatu A2, flamaster, kalendarz ścienny, napis DZIEŃ DZIECKA.</w:t>
      </w:r>
    </w:p>
    <w:p w:rsidR="00E016B7" w:rsidRDefault="00E016B7" w:rsidP="00E016B7">
      <w:pPr>
        <w:pStyle w:val="Akapitzlist"/>
      </w:pPr>
      <w:r>
        <w:t>Poproś, aby dziecko wskazało podobieństwa między dziećmi, które występują bez względu na pochodzenie i kulturę, w jakich żyją( np. chęć do zabawy). Zapisz propozycje na kartonie. Poinformuj, że właśnie dziś dzieci na całym świecie mają swoje święto. Pokaż to święto na kalendarzu. Poproś, aby opowiedziało, jak jest obchodzony ten dzień w Polsce</w:t>
      </w:r>
      <w:r w:rsidR="00860022">
        <w:t>? Kogo i czym obdarzamy w tym dniu? Umieść na kartonie(u góry) napis: DZIEŃ DZIECKA.</w:t>
      </w:r>
    </w:p>
    <w:p w:rsidR="00860022" w:rsidRDefault="00860022" w:rsidP="00860022">
      <w:pPr>
        <w:pStyle w:val="Akapitzlist"/>
        <w:numPr>
          <w:ilvl w:val="0"/>
          <w:numId w:val="1"/>
        </w:numPr>
      </w:pPr>
      <w:r>
        <w:t>Rozpoznawanie dzieci po wyglądzie zewnętrznym. Poznawanie nazw różnych kultur.</w:t>
      </w:r>
    </w:p>
    <w:p w:rsidR="00860022" w:rsidRDefault="00860022" w:rsidP="00860022">
      <w:pPr>
        <w:pStyle w:val="Akapitzlist"/>
      </w:pPr>
      <w:r>
        <w:t>Potrzebne będą: karton formatu A2, zdjęcia dzieci różnych ras (chłopca i dziewczynki) w strojach charakterystycznych dla różnych regionów świata.</w:t>
      </w:r>
    </w:p>
    <w:p w:rsidR="00860022" w:rsidRDefault="00860022" w:rsidP="00860022">
      <w:pPr>
        <w:pStyle w:val="Akapitzlist"/>
      </w:pPr>
      <w:r>
        <w:lastRenderedPageBreak/>
        <w:t>Układamy na dywanie karton , a obok niego zdjęcia dzieci różnych ras i narodowości . Poproś dziecko, aby spróbowało dobrać w pary dzieci . Następnie układają na kartonie zdjęcia dzieci w miejscach wskazanych przez opiekuna:</w:t>
      </w:r>
    </w:p>
    <w:p w:rsidR="00860022" w:rsidRDefault="00860022" w:rsidP="00860022">
      <w:pPr>
        <w:pStyle w:val="Akapitzlist"/>
      </w:pPr>
      <w:r>
        <w:t>-zdjęcia dzieci indiańskich- w lewym górnym rogu,</w:t>
      </w:r>
    </w:p>
    <w:p w:rsidR="00860022" w:rsidRDefault="00860022" w:rsidP="00860022">
      <w:pPr>
        <w:pStyle w:val="Akapitzlist"/>
      </w:pPr>
      <w:r>
        <w:t>-zdjęcia dzieci hinduskich- w prawym dolnym rogu,</w:t>
      </w:r>
    </w:p>
    <w:p w:rsidR="00860022" w:rsidRDefault="00216C9A" w:rsidP="00860022">
      <w:pPr>
        <w:pStyle w:val="Akapitzlist"/>
      </w:pPr>
      <w:r>
        <w:t>-zdję</w:t>
      </w:r>
      <w:r w:rsidR="00860022">
        <w:t xml:space="preserve">cia dzieci afrykańskich </w:t>
      </w:r>
      <w:r>
        <w:t>–</w:t>
      </w:r>
      <w:r w:rsidR="00860022">
        <w:t xml:space="preserve"> </w:t>
      </w:r>
      <w:r>
        <w:t>w lewym dolnym rogu,</w:t>
      </w:r>
    </w:p>
    <w:p w:rsidR="00216C9A" w:rsidRDefault="00216C9A" w:rsidP="00860022">
      <w:pPr>
        <w:pStyle w:val="Akapitzlist"/>
      </w:pPr>
      <w:r>
        <w:t>-zdjęcia dzieci innuickich- w prawym górnym rogu,</w:t>
      </w:r>
    </w:p>
    <w:p w:rsidR="00216C9A" w:rsidRDefault="00216C9A" w:rsidP="00860022">
      <w:pPr>
        <w:pStyle w:val="Akapitzlist"/>
      </w:pPr>
      <w:r>
        <w:t>-zdjęcia dzieci europejskich- pośrodku.</w:t>
      </w:r>
    </w:p>
    <w:p w:rsidR="00216C9A" w:rsidRDefault="00216C9A" w:rsidP="00216C9A">
      <w:pPr>
        <w:pStyle w:val="Akapitzlist"/>
      </w:pPr>
    </w:p>
    <w:p w:rsidR="00216C9A" w:rsidRDefault="00216C9A" w:rsidP="00216C9A">
      <w:pPr>
        <w:pStyle w:val="Akapitzlist"/>
        <w:ind w:hanging="720"/>
        <w:rPr>
          <w:b/>
          <w:sz w:val="24"/>
          <w:szCs w:val="24"/>
        </w:rPr>
      </w:pPr>
      <w:r w:rsidRPr="007864FB">
        <w:rPr>
          <w:b/>
          <w:sz w:val="24"/>
          <w:szCs w:val="24"/>
        </w:rPr>
        <w:t>ZAJĘCIA2</w:t>
      </w:r>
      <w:r w:rsidRPr="007864FB">
        <w:rPr>
          <w:b/>
          <w:i/>
          <w:sz w:val="24"/>
          <w:szCs w:val="24"/>
        </w:rPr>
        <w:t xml:space="preserve">. </w:t>
      </w:r>
      <w:r w:rsidR="00D7798A" w:rsidRPr="007864FB">
        <w:rPr>
          <w:b/>
          <w:i/>
          <w:sz w:val="24"/>
          <w:szCs w:val="24"/>
        </w:rPr>
        <w:t>Dziecięce  marzenia</w:t>
      </w:r>
      <w:r w:rsidR="00D7798A" w:rsidRPr="007864FB">
        <w:rPr>
          <w:b/>
          <w:sz w:val="24"/>
          <w:szCs w:val="24"/>
        </w:rPr>
        <w:t>- zajęcia plastyczne.</w:t>
      </w:r>
    </w:p>
    <w:p w:rsidR="007864FB" w:rsidRPr="007864FB" w:rsidRDefault="007864FB" w:rsidP="007864FB">
      <w:pPr>
        <w:pStyle w:val="Akapitzlist"/>
        <w:numPr>
          <w:ilvl w:val="0"/>
          <w:numId w:val="1"/>
        </w:numPr>
        <w:rPr>
          <w:b/>
          <w:sz w:val="24"/>
          <w:szCs w:val="24"/>
        </w:rPr>
      </w:pPr>
      <w:r>
        <w:t>Wprowadzenie.</w:t>
      </w:r>
    </w:p>
    <w:p w:rsidR="007864FB" w:rsidRDefault="007864FB" w:rsidP="007864FB">
      <w:pPr>
        <w:pStyle w:val="Akapitzlist"/>
      </w:pPr>
      <w:r>
        <w:t>Zapytaj dziecko: -Jak nazywa się święto, które zostało ustanowione dla dzieci?, -Kiedy je obchodzimy?, -Jaką niespodziankę chciałabyś/chciałbyś otrzymać?,- Jak chcielibyście spędzić ten dzień?</w:t>
      </w:r>
    </w:p>
    <w:p w:rsidR="007864FB" w:rsidRPr="007864FB" w:rsidRDefault="007864FB" w:rsidP="007864FB">
      <w:pPr>
        <w:pStyle w:val="Akapitzlist"/>
        <w:numPr>
          <w:ilvl w:val="0"/>
          <w:numId w:val="1"/>
        </w:numPr>
        <w:rPr>
          <w:b/>
          <w:sz w:val="24"/>
          <w:szCs w:val="24"/>
        </w:rPr>
      </w:pPr>
      <w:r>
        <w:t>Zapoznanie z tematem pracy.</w:t>
      </w:r>
    </w:p>
    <w:p w:rsidR="007864FB" w:rsidRDefault="007864FB" w:rsidP="007864FB">
      <w:pPr>
        <w:pStyle w:val="Akapitzlist"/>
      </w:pPr>
      <w:r>
        <w:t>Zaproponuj dziecku wykonanie pracy na temat: Dziecięce marzenia. Zachęć do tego, aby podzieliło się swoimi pragnieniami z innymi dziećmi i dorosłymi.</w:t>
      </w:r>
    </w:p>
    <w:p w:rsidR="007864FB" w:rsidRPr="00E46052" w:rsidRDefault="007864FB" w:rsidP="007864FB">
      <w:pPr>
        <w:pStyle w:val="Akapitzlist"/>
        <w:numPr>
          <w:ilvl w:val="0"/>
          <w:numId w:val="1"/>
        </w:numPr>
        <w:rPr>
          <w:sz w:val="24"/>
          <w:szCs w:val="24"/>
        </w:rPr>
      </w:pPr>
      <w:r>
        <w:t>Wyjaśnienie sposobu wykonania pracy.</w:t>
      </w:r>
    </w:p>
    <w:p w:rsidR="00E46052" w:rsidRDefault="00E46052" w:rsidP="00E46052">
      <w:pPr>
        <w:pStyle w:val="Akapitzlist"/>
      </w:pPr>
      <w:r>
        <w:t>Zapoznaj dziecko z nową techniką plastyczną- kropkowaniem. Dobrze byłoby, abyś mógł pokazać pracę wykonaną w tej technice. Objaśnij, że aby rysunek był czytelny kropki tworzące jedną osobę, roślinę, przedmiot, zwierzę muszą znajdować się blisko siebie.</w:t>
      </w:r>
    </w:p>
    <w:p w:rsidR="00E46052" w:rsidRPr="00E46052" w:rsidRDefault="00E46052" w:rsidP="00E46052">
      <w:pPr>
        <w:pStyle w:val="Akapitzlist"/>
        <w:numPr>
          <w:ilvl w:val="0"/>
          <w:numId w:val="1"/>
        </w:numPr>
        <w:rPr>
          <w:sz w:val="24"/>
          <w:szCs w:val="24"/>
        </w:rPr>
      </w:pPr>
      <w:r>
        <w:t>Samodzielna praca dziecka.</w:t>
      </w:r>
    </w:p>
    <w:p w:rsidR="00E46052" w:rsidRDefault="00E46052" w:rsidP="00E46052">
      <w:pPr>
        <w:pStyle w:val="Akapitzlist"/>
      </w:pPr>
      <w:r>
        <w:t xml:space="preserve">Potrzebne będą: karton z bloku, farby, pędzel, kredki ołówkowe, kredki świecowe, cienkopisy, kreda, flamastry. </w:t>
      </w:r>
    </w:p>
    <w:p w:rsidR="00E46052" w:rsidRDefault="00E46052" w:rsidP="00E46052">
      <w:pPr>
        <w:pStyle w:val="Akapitzlist"/>
      </w:pPr>
      <w:r>
        <w:t>Dziecko samodzielnie wybiera przybory, którymi wykona pracę. Stawia kropki i tworzy obrazek. Używa jednego koloru lub wielu kolorów. Po zakończeniu pracy omów z dzieckiem jej wykonanie. Zapytaj, co najlepiej się udało a z czym miało trudności. Pracę należy wy</w:t>
      </w:r>
      <w:r w:rsidR="0050361B">
        <w:t>eksponować w widocznym miejscu(można ją powiesić na sznurku).</w:t>
      </w:r>
    </w:p>
    <w:p w:rsidR="0050361B" w:rsidRDefault="0050361B" w:rsidP="00E46052">
      <w:pPr>
        <w:pStyle w:val="Akapitzlist"/>
      </w:pPr>
    </w:p>
    <w:p w:rsidR="0050361B" w:rsidRPr="0050361B" w:rsidRDefault="0050361B" w:rsidP="00E46052">
      <w:pPr>
        <w:pStyle w:val="Akapitzlist"/>
        <w:rPr>
          <w:rFonts w:ascii="Arial Unicode MS" w:eastAsia="Arial Unicode MS" w:hAnsi="Arial Unicode MS" w:cs="Arial Unicode MS"/>
          <w:b/>
          <w:sz w:val="28"/>
          <w:szCs w:val="28"/>
        </w:rPr>
      </w:pPr>
    </w:p>
    <w:p w:rsidR="0050361B" w:rsidRPr="0050361B" w:rsidRDefault="0050361B" w:rsidP="0050361B">
      <w:pPr>
        <w:pStyle w:val="Akapitzlist"/>
        <w:ind w:hanging="720"/>
        <w:rPr>
          <w:rFonts w:ascii="Arial Unicode MS" w:eastAsia="Arial Unicode MS" w:hAnsi="Arial Unicode MS" w:cs="Arial Unicode MS"/>
          <w:b/>
          <w:sz w:val="28"/>
          <w:szCs w:val="28"/>
        </w:rPr>
      </w:pPr>
      <w:r w:rsidRPr="0050361B">
        <w:rPr>
          <w:rFonts w:ascii="Arial Unicode MS" w:eastAsia="Arial Unicode MS" w:hAnsi="Arial Unicode MS" w:cs="Arial Unicode MS"/>
          <w:b/>
          <w:sz w:val="28"/>
          <w:szCs w:val="28"/>
        </w:rPr>
        <w:t>W tym jakże szczególnym dniu, życzę Wam kochane dzieci  wielu okazji do pracy i zabaw, samych dobrych i cierpliwych ludzi wokół i aby uśmiech zawsze gościł na  Waszych buźkach.</w:t>
      </w:r>
    </w:p>
    <w:p w:rsidR="0050361B" w:rsidRDefault="0050361B" w:rsidP="0050361B">
      <w:pPr>
        <w:pStyle w:val="Akapitzlist"/>
        <w:ind w:hanging="720"/>
      </w:pPr>
      <w:r>
        <w:t xml:space="preserve">     </w:t>
      </w:r>
    </w:p>
    <w:p w:rsidR="0050361B" w:rsidRPr="00E46052" w:rsidRDefault="0050361B" w:rsidP="0050361B">
      <w:pPr>
        <w:pStyle w:val="Akapitzlist"/>
        <w:ind w:hanging="720"/>
      </w:pPr>
      <w:r>
        <w:t xml:space="preserve">            Pozdrawiam. Z. P.</w:t>
      </w:r>
    </w:p>
    <w:p w:rsidR="007864FB" w:rsidRPr="007864FB" w:rsidRDefault="007864FB" w:rsidP="007864FB">
      <w:pPr>
        <w:pStyle w:val="Akapitzlist"/>
        <w:rPr>
          <w:sz w:val="24"/>
          <w:szCs w:val="24"/>
        </w:rPr>
      </w:pPr>
    </w:p>
    <w:p w:rsidR="00216C9A" w:rsidRPr="00E016B7" w:rsidRDefault="00216C9A" w:rsidP="00216C9A"/>
    <w:sectPr w:rsidR="00216C9A" w:rsidRPr="00E01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B3356"/>
    <w:multiLevelType w:val="hybridMultilevel"/>
    <w:tmpl w:val="0B32D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22"/>
    <w:rsid w:val="00216C9A"/>
    <w:rsid w:val="0050361B"/>
    <w:rsid w:val="00743348"/>
    <w:rsid w:val="00767940"/>
    <w:rsid w:val="007864FB"/>
    <w:rsid w:val="00860022"/>
    <w:rsid w:val="008D668C"/>
    <w:rsid w:val="00BE3522"/>
    <w:rsid w:val="00C7392A"/>
    <w:rsid w:val="00D7798A"/>
    <w:rsid w:val="00E016B7"/>
    <w:rsid w:val="00E46052"/>
    <w:rsid w:val="00F25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3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Administrator</cp:lastModifiedBy>
  <cp:revision>2</cp:revision>
  <dcterms:created xsi:type="dcterms:W3CDTF">2020-06-01T07:39:00Z</dcterms:created>
  <dcterms:modified xsi:type="dcterms:W3CDTF">2020-06-01T07:39:00Z</dcterms:modified>
</cp:coreProperties>
</file>